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9C5436" w14:textId="76D5EE1E" w:rsidR="00773685" w:rsidRPr="00BB104C" w:rsidRDefault="00B93C5A" w:rsidP="00FA21D4">
      <w:pPr>
        <w:rPr>
          <w:rFonts w:ascii="Arial" w:eastAsia="Times New Roman" w:hAnsi="Arial" w:cs="Arial"/>
          <w:sz w:val="18"/>
        </w:rPr>
      </w:pPr>
      <w:r w:rsidRPr="005940B6">
        <w:rPr>
          <w:rFonts w:ascii="Arial" w:eastAsia="Times New Roman" w:hAnsi="Arial" w:cs="Arial"/>
          <w:b/>
          <w:color w:val="A5AD30"/>
          <w:sz w:val="44"/>
          <w:szCs w:val="28"/>
        </w:rPr>
        <w:t xml:space="preserve">Das </w:t>
      </w:r>
      <w:r w:rsidRPr="005940B6">
        <w:rPr>
          <w:rFonts w:ascii="Arial" w:eastAsia="Times New Roman" w:hAnsi="Arial" w:cs="Arial"/>
          <w:b/>
          <w:color w:val="A5AD30"/>
          <w:sz w:val="44"/>
          <w:szCs w:val="28"/>
        </w:rPr>
        <w:t>Ernteprojekt „Gelbes Band“</w:t>
      </w:r>
      <w:r w:rsidRPr="00B93C5A">
        <w:rPr>
          <w:rFonts w:ascii="Arial" w:eastAsia="Times New Roman" w:hAnsi="Arial" w:cs="Arial"/>
          <w:b/>
          <w:color w:val="008080"/>
          <w:sz w:val="44"/>
          <w:szCs w:val="28"/>
        </w:rPr>
        <w:br/>
      </w:r>
      <w:r w:rsidRPr="005940B6">
        <w:rPr>
          <w:rFonts w:ascii="Arial" w:eastAsia="Times New Roman" w:hAnsi="Arial" w:cs="Arial"/>
          <w:b/>
          <w:color w:val="044858"/>
          <w:sz w:val="24"/>
          <w:szCs w:val="28"/>
        </w:rPr>
        <w:t xml:space="preserve">Textvorschläge für Zeitung, </w:t>
      </w:r>
      <w:proofErr w:type="spellStart"/>
      <w:r w:rsidRPr="005940B6">
        <w:rPr>
          <w:rFonts w:ascii="Arial" w:eastAsia="Times New Roman" w:hAnsi="Arial" w:cs="Arial"/>
          <w:b/>
          <w:color w:val="044858"/>
          <w:sz w:val="24"/>
          <w:szCs w:val="28"/>
        </w:rPr>
        <w:t>Social</w:t>
      </w:r>
      <w:proofErr w:type="spellEnd"/>
      <w:r w:rsidRPr="005940B6">
        <w:rPr>
          <w:rFonts w:ascii="Arial" w:eastAsia="Times New Roman" w:hAnsi="Arial" w:cs="Arial"/>
          <w:b/>
          <w:color w:val="044858"/>
          <w:sz w:val="24"/>
          <w:szCs w:val="28"/>
        </w:rPr>
        <w:t xml:space="preserve"> Media, E-Mails oder Gemeindeblätter</w:t>
      </w:r>
      <w:r>
        <w:rPr>
          <w:rFonts w:ascii="Arial" w:eastAsia="Times New Roman" w:hAnsi="Arial" w:cs="Arial"/>
          <w:b/>
          <w:sz w:val="36"/>
          <w:szCs w:val="28"/>
        </w:rPr>
        <w:br/>
      </w:r>
      <w:r>
        <w:rPr>
          <w:rFonts w:ascii="Arial" w:eastAsia="Times New Roman" w:hAnsi="Arial" w:cs="Arial"/>
          <w:b/>
          <w:sz w:val="36"/>
          <w:szCs w:val="28"/>
        </w:rPr>
        <w:br/>
      </w:r>
      <w:r w:rsidR="00474EA7" w:rsidRPr="005940B6">
        <w:rPr>
          <w:rFonts w:ascii="Arial" w:eastAsia="Times New Roman" w:hAnsi="Arial" w:cs="Arial"/>
          <w:b/>
          <w:color w:val="044858"/>
          <w:sz w:val="36"/>
          <w:szCs w:val="28"/>
        </w:rPr>
        <w:t xml:space="preserve">Textvorschlag </w:t>
      </w:r>
      <w:r w:rsidRPr="005940B6">
        <w:rPr>
          <w:rFonts w:ascii="Arial" w:eastAsia="Times New Roman" w:hAnsi="Arial" w:cs="Arial"/>
          <w:b/>
          <w:color w:val="044858"/>
          <w:sz w:val="36"/>
          <w:szCs w:val="28"/>
        </w:rPr>
        <w:t>zur Bewerbung</w:t>
      </w:r>
      <w:r w:rsidR="00474EA7" w:rsidRPr="005940B6">
        <w:rPr>
          <w:rFonts w:ascii="Arial" w:eastAsia="Times New Roman" w:hAnsi="Arial" w:cs="Arial"/>
          <w:b/>
          <w:color w:val="044858"/>
          <w:sz w:val="36"/>
          <w:szCs w:val="28"/>
        </w:rPr>
        <w:t xml:space="preserve"> </w:t>
      </w:r>
      <w:r w:rsidR="00474EA7" w:rsidRPr="005940B6">
        <w:rPr>
          <w:rFonts w:ascii="Arial" w:eastAsia="Times New Roman" w:hAnsi="Arial" w:cs="Arial"/>
          <w:b/>
          <w:color w:val="044858"/>
          <w:sz w:val="36"/>
          <w:szCs w:val="28"/>
        </w:rPr>
        <w:br/>
      </w:r>
      <w:r w:rsidR="00474EA7" w:rsidRPr="005940B6">
        <w:rPr>
          <w:rFonts w:ascii="Arial" w:eastAsia="Times New Roman" w:hAnsi="Arial" w:cs="Arial"/>
          <w:b/>
          <w:color w:val="044858"/>
          <w:sz w:val="28"/>
          <w:szCs w:val="28"/>
        </w:rPr>
        <w:t>Kurz, z. B. für Caption</w:t>
      </w:r>
      <w:r w:rsidR="00474EA7" w:rsidRPr="00BB104C">
        <w:rPr>
          <w:rFonts w:ascii="Arial" w:eastAsia="Times New Roman" w:hAnsi="Arial" w:cs="Arial"/>
          <w:b/>
          <w:sz w:val="36"/>
          <w:szCs w:val="28"/>
        </w:rPr>
        <w:br/>
      </w:r>
      <w:r w:rsidR="00BB104C">
        <w:rPr>
          <w:rFonts w:ascii="Arial" w:hAnsi="Arial" w:cs="Arial"/>
          <w:color w:val="222A35"/>
          <w:sz w:val="18"/>
        </w:rPr>
        <w:br/>
      </w:r>
      <w:r w:rsidR="00773685" w:rsidRPr="00BB104C">
        <w:rPr>
          <w:rFonts w:ascii="Arial" w:hAnsi="Arial" w:cs="Arial"/>
          <w:color w:val="222A35"/>
          <w:sz w:val="18"/>
        </w:rPr>
        <w:t xml:space="preserve">Ob Äpfel, Birnen oder Pflaumen: Die Bäume und Sträucher hängen voll mit reifem Obst. Hängt ein Gelbes Band am Baum zeigt es: Hier darf jede*r kostenlos ernten! Auch in _______ (Ort) könnt ihr zugreifen mit dem Ernteprojekt „Gelbes Band“! Wo genau Gelbe Bänder </w:t>
      </w:r>
      <w:r w:rsidR="00773685" w:rsidRPr="009E0806">
        <w:rPr>
          <w:rFonts w:ascii="Arial" w:hAnsi="Arial" w:cs="Arial"/>
          <w:color w:val="222A35"/>
          <w:sz w:val="18"/>
        </w:rPr>
        <w:t>hängen</w:t>
      </w:r>
      <w:r w:rsidR="00BB104C" w:rsidRPr="009E0806">
        <w:rPr>
          <w:rFonts w:ascii="Arial" w:hAnsi="Arial" w:cs="Arial"/>
          <w:color w:val="222A35"/>
          <w:sz w:val="18"/>
        </w:rPr>
        <w:t>,</w:t>
      </w:r>
      <w:r w:rsidR="00773685" w:rsidRPr="00BB104C">
        <w:rPr>
          <w:rFonts w:ascii="Arial" w:hAnsi="Arial" w:cs="Arial"/>
          <w:color w:val="222A35"/>
          <w:sz w:val="18"/>
        </w:rPr>
        <w:t xml:space="preserve"> seht ihr auf der Website </w:t>
      </w:r>
      <w:hyperlink r:id="rId6" w:history="1">
        <w:r w:rsidR="00773685" w:rsidRPr="00BB104C">
          <w:rPr>
            <w:rStyle w:val="Hyperlink"/>
            <w:rFonts w:ascii="Arial" w:eastAsia="Times New Roman" w:hAnsi="Arial" w:cs="Arial"/>
            <w:sz w:val="18"/>
          </w:rPr>
          <w:t>www.zehn-niedersachsen.de/standortkarte</w:t>
        </w:r>
      </w:hyperlink>
      <w:r w:rsidR="00773685" w:rsidRPr="00BB104C">
        <w:rPr>
          <w:rFonts w:ascii="Arial" w:eastAsia="Times New Roman" w:hAnsi="Arial" w:cs="Arial"/>
          <w:sz w:val="18"/>
        </w:rPr>
        <w:t>.</w:t>
      </w:r>
    </w:p>
    <w:p w14:paraId="3FA7158E" w14:textId="07F2B65E" w:rsidR="00773685" w:rsidRPr="00BB104C" w:rsidRDefault="00773685" w:rsidP="00474EA7">
      <w:pPr>
        <w:rPr>
          <w:rFonts w:ascii="Arial" w:eastAsia="Times New Roman" w:hAnsi="Arial" w:cs="Arial"/>
          <w:sz w:val="18"/>
        </w:rPr>
      </w:pPr>
    </w:p>
    <w:p w14:paraId="054AD618" w14:textId="7C5D0F0B" w:rsidR="00773685" w:rsidRPr="00BB104C" w:rsidRDefault="00773685" w:rsidP="00474EA7">
      <w:pPr>
        <w:rPr>
          <w:rFonts w:ascii="Arial" w:hAnsi="Arial" w:cs="Arial"/>
          <w:color w:val="222A35"/>
          <w:sz w:val="18"/>
        </w:rPr>
      </w:pPr>
      <w:r w:rsidRPr="00BB104C">
        <w:rPr>
          <w:rFonts w:ascii="Arial" w:hAnsi="Arial" w:cs="Arial"/>
          <w:color w:val="222A35"/>
          <w:sz w:val="18"/>
        </w:rPr>
        <w:t xml:space="preserve">Also macht mit, haltet Ausschau nach Gelben Bändern und rettet </w:t>
      </w:r>
      <w:r w:rsidR="00AE7B4C" w:rsidRPr="00BB104C">
        <w:rPr>
          <w:rFonts w:ascii="Arial" w:hAnsi="Arial" w:cs="Arial"/>
          <w:color w:val="222A35"/>
          <w:sz w:val="18"/>
        </w:rPr>
        <w:t xml:space="preserve">leckeres </w:t>
      </w:r>
      <w:r w:rsidRPr="00BB104C">
        <w:rPr>
          <w:rFonts w:ascii="Arial" w:hAnsi="Arial" w:cs="Arial"/>
          <w:color w:val="222A35"/>
          <w:sz w:val="18"/>
        </w:rPr>
        <w:t>Obst vor dem Verderben!</w:t>
      </w:r>
    </w:p>
    <w:p w14:paraId="2BCC2B18" w14:textId="18771CEA" w:rsidR="00773685" w:rsidRPr="00BB104C" w:rsidRDefault="00773685" w:rsidP="00474EA7">
      <w:pPr>
        <w:rPr>
          <w:rFonts w:ascii="Arial" w:hAnsi="Arial" w:cs="Arial"/>
          <w:color w:val="222A35"/>
          <w:sz w:val="18"/>
        </w:rPr>
      </w:pPr>
      <w:r w:rsidRPr="000A1B80">
        <w:rPr>
          <w:rFonts w:ascii="Arial" w:hAnsi="Arial" w:cs="Arial"/>
          <w:color w:val="222A35"/>
          <w:sz w:val="18"/>
        </w:rPr>
        <w:t xml:space="preserve">Zugreifen </w:t>
      </w:r>
      <w:r w:rsidRPr="009E0806">
        <w:rPr>
          <w:rFonts w:ascii="Arial" w:hAnsi="Arial" w:cs="Arial"/>
          <w:color w:val="222A35"/>
          <w:sz w:val="18"/>
        </w:rPr>
        <w:t xml:space="preserve">erlaubt! </w:t>
      </w:r>
      <w:r w:rsidR="000A1B80" w:rsidRPr="009E0806">
        <w:rPr>
          <w:rFonts w:ascii="Arial" w:hAnsi="Arial" w:cs="Arial"/>
          <w:color w:val="222A35"/>
          <w:sz w:val="18"/>
        </w:rPr>
        <w:t>–</w:t>
      </w:r>
      <w:r w:rsidR="00BB104C" w:rsidRPr="009E0806">
        <w:rPr>
          <w:rFonts w:ascii="Arial" w:hAnsi="Arial" w:cs="Arial"/>
          <w:color w:val="222A35"/>
          <w:sz w:val="18"/>
        </w:rPr>
        <w:t xml:space="preserve"> </w:t>
      </w:r>
      <w:r w:rsidRPr="009E0806">
        <w:rPr>
          <w:rFonts w:ascii="Arial" w:hAnsi="Arial" w:cs="Arial"/>
          <w:color w:val="222A35"/>
          <w:sz w:val="18"/>
        </w:rPr>
        <w:t>Nachhaltig</w:t>
      </w:r>
      <w:r w:rsidRPr="00BB104C">
        <w:rPr>
          <w:rFonts w:ascii="Arial" w:hAnsi="Arial" w:cs="Arial"/>
          <w:color w:val="222A35"/>
          <w:sz w:val="18"/>
        </w:rPr>
        <w:t>. Regional. Für alle.</w:t>
      </w:r>
    </w:p>
    <w:p w14:paraId="15204968" w14:textId="3C84C321" w:rsidR="00A8368D" w:rsidRPr="00BB104C" w:rsidRDefault="00A8368D" w:rsidP="00474EA7">
      <w:pPr>
        <w:rPr>
          <w:rFonts w:ascii="Arial" w:hAnsi="Arial" w:cs="Arial"/>
          <w:color w:val="222A35"/>
          <w:sz w:val="18"/>
        </w:rPr>
      </w:pPr>
    </w:p>
    <w:p w14:paraId="24E389B2" w14:textId="3D8DD9A0" w:rsidR="00E90ACA" w:rsidRPr="00BB104C" w:rsidRDefault="00AE7B4C" w:rsidP="00474EA7">
      <w:pPr>
        <w:rPr>
          <w:rFonts w:ascii="Arial" w:hAnsi="Arial" w:cs="Arial"/>
          <w:color w:val="222A35"/>
          <w:sz w:val="18"/>
        </w:rPr>
      </w:pPr>
      <w:r w:rsidRPr="00BB104C">
        <w:rPr>
          <w:rFonts w:ascii="Arial" w:hAnsi="Arial" w:cs="Arial"/>
          <w:color w:val="222A35"/>
          <w:sz w:val="18"/>
        </w:rPr>
        <w:t>Ihr habt Obstbäume oder -sträucher und möchtet eure Ernte t</w:t>
      </w:r>
      <w:r w:rsidRPr="009E0806">
        <w:rPr>
          <w:rFonts w:ascii="Arial" w:hAnsi="Arial" w:cs="Arial"/>
          <w:sz w:val="18"/>
        </w:rPr>
        <w:t xml:space="preserve">eilen? </w:t>
      </w:r>
      <w:r w:rsidR="00BB104C" w:rsidRPr="009E0806">
        <w:rPr>
          <w:rFonts w:ascii="Arial" w:hAnsi="Arial" w:cs="Arial"/>
          <w:sz w:val="18"/>
        </w:rPr>
        <w:t>Toll!</w:t>
      </w:r>
      <w:r w:rsidRPr="009E0806">
        <w:rPr>
          <w:rFonts w:ascii="Arial" w:hAnsi="Arial" w:cs="Arial"/>
          <w:sz w:val="18"/>
        </w:rPr>
        <w:t xml:space="preserve"> Registriert euch beim ZEHN und lasst euch kostenlos </w:t>
      </w:r>
      <w:r w:rsidR="00BB104C" w:rsidRPr="009E0806">
        <w:rPr>
          <w:rFonts w:ascii="Arial" w:hAnsi="Arial" w:cs="Arial"/>
          <w:sz w:val="18"/>
        </w:rPr>
        <w:t>G</w:t>
      </w:r>
      <w:r w:rsidRPr="009E0806">
        <w:rPr>
          <w:rFonts w:ascii="Arial" w:hAnsi="Arial" w:cs="Arial"/>
          <w:sz w:val="18"/>
        </w:rPr>
        <w:t>elbe Bänder zuschicken.</w:t>
      </w:r>
      <w:r w:rsidR="00BB104C" w:rsidRPr="009E0806">
        <w:rPr>
          <w:rFonts w:ascii="Arial" w:hAnsi="Arial" w:cs="Arial"/>
          <w:sz w:val="18"/>
        </w:rPr>
        <w:t xml:space="preserve"> </w:t>
      </w:r>
      <w:r w:rsidR="00BB104C" w:rsidRPr="009E0806">
        <w:rPr>
          <w:rFonts w:ascii="Arial" w:hAnsi="Arial" w:cs="Arial"/>
          <w:sz w:val="18"/>
        </w:rPr>
        <w:br/>
        <w:t xml:space="preserve">Mehr Infos unter </w:t>
      </w:r>
      <w:hyperlink r:id="rId7" w:history="1">
        <w:r w:rsidR="00BB104C" w:rsidRPr="009E0806">
          <w:rPr>
            <w:rStyle w:val="Hyperlink"/>
            <w:rFonts w:ascii="Arial" w:hAnsi="Arial" w:cs="Arial"/>
            <w:color w:val="auto"/>
            <w:sz w:val="18"/>
          </w:rPr>
          <w:t>www.zehn-niedersachsen.de/gelbesband</w:t>
        </w:r>
      </w:hyperlink>
      <w:r w:rsidR="00BB104C" w:rsidRPr="009E0806">
        <w:rPr>
          <w:rFonts w:ascii="Arial" w:hAnsi="Arial" w:cs="Arial"/>
          <w:sz w:val="18"/>
        </w:rPr>
        <w:t xml:space="preserve">. </w:t>
      </w:r>
    </w:p>
    <w:p w14:paraId="7F2A4E46" w14:textId="3ACA1839" w:rsidR="0060590B" w:rsidRPr="00BB104C" w:rsidRDefault="00773685" w:rsidP="00474EA7">
      <w:pPr>
        <w:rPr>
          <w:rFonts w:ascii="Arial" w:hAnsi="Arial" w:cs="Arial"/>
          <w:sz w:val="18"/>
        </w:rPr>
      </w:pPr>
      <w:r w:rsidRPr="00BB104C">
        <w:rPr>
          <w:rFonts w:ascii="Arial" w:eastAsia="Times New Roman" w:hAnsi="Arial" w:cs="Arial"/>
          <w:b/>
          <w:sz w:val="36"/>
          <w:szCs w:val="28"/>
        </w:rPr>
        <w:t xml:space="preserve"> </w:t>
      </w:r>
      <w:r w:rsidR="00474EA7" w:rsidRPr="00BB104C">
        <w:rPr>
          <w:rFonts w:ascii="Arial" w:eastAsia="Times New Roman" w:hAnsi="Arial" w:cs="Arial"/>
          <w:b/>
          <w:sz w:val="36"/>
          <w:szCs w:val="28"/>
        </w:rPr>
        <w:br/>
      </w:r>
      <w:r w:rsidR="00474EA7" w:rsidRPr="00BB104C">
        <w:rPr>
          <w:rFonts w:ascii="Arial" w:eastAsia="Times New Roman" w:hAnsi="Arial" w:cs="Arial"/>
          <w:b/>
          <w:sz w:val="36"/>
          <w:szCs w:val="28"/>
        </w:rPr>
        <w:br/>
      </w:r>
      <w:r w:rsidR="00474EA7" w:rsidRPr="005940B6">
        <w:rPr>
          <w:rFonts w:ascii="Arial" w:eastAsia="Times New Roman" w:hAnsi="Arial" w:cs="Arial"/>
          <w:b/>
          <w:color w:val="044858"/>
          <w:sz w:val="28"/>
          <w:szCs w:val="28"/>
        </w:rPr>
        <w:t xml:space="preserve">Länger, z. B. für </w:t>
      </w:r>
      <w:r w:rsidR="00BB104C" w:rsidRPr="005940B6">
        <w:rPr>
          <w:rFonts w:ascii="Arial" w:eastAsia="Times New Roman" w:hAnsi="Arial" w:cs="Arial"/>
          <w:b/>
          <w:color w:val="044858"/>
          <w:sz w:val="28"/>
          <w:szCs w:val="28"/>
        </w:rPr>
        <w:t>E-Mai</w:t>
      </w:r>
      <w:r w:rsidR="000A1B80" w:rsidRPr="005940B6">
        <w:rPr>
          <w:rFonts w:ascii="Arial" w:eastAsia="Times New Roman" w:hAnsi="Arial" w:cs="Arial"/>
          <w:b/>
          <w:color w:val="044858"/>
          <w:sz w:val="28"/>
          <w:szCs w:val="28"/>
        </w:rPr>
        <w:t>l</w:t>
      </w:r>
      <w:r w:rsidR="00F25507">
        <w:rPr>
          <w:rFonts w:ascii="Arial" w:eastAsia="Times New Roman" w:hAnsi="Arial" w:cs="Arial"/>
          <w:b/>
          <w:color w:val="044858"/>
          <w:sz w:val="28"/>
          <w:szCs w:val="28"/>
        </w:rPr>
        <w:t>s</w:t>
      </w:r>
      <w:bookmarkStart w:id="0" w:name="_GoBack"/>
      <w:bookmarkEnd w:id="0"/>
      <w:r w:rsidR="000A1B80" w:rsidRPr="005940B6">
        <w:rPr>
          <w:rFonts w:ascii="Arial" w:eastAsia="Times New Roman" w:hAnsi="Arial" w:cs="Arial"/>
          <w:b/>
          <w:color w:val="044858"/>
          <w:sz w:val="28"/>
          <w:szCs w:val="28"/>
        </w:rPr>
        <w:t xml:space="preserve"> oder das Gemeindeblatt etc.</w:t>
      </w:r>
      <w:r w:rsidR="00474EA7" w:rsidRPr="00BB104C">
        <w:rPr>
          <w:rFonts w:ascii="Arial" w:eastAsia="Times New Roman" w:hAnsi="Arial" w:cs="Arial"/>
          <w:b/>
          <w:sz w:val="36"/>
          <w:szCs w:val="28"/>
        </w:rPr>
        <w:br/>
      </w:r>
      <w:r w:rsidR="00474EA7" w:rsidRPr="00BB104C">
        <w:rPr>
          <w:rFonts w:ascii="Arial" w:hAnsi="Arial" w:cs="Arial"/>
        </w:rPr>
        <w:br/>
      </w:r>
      <w:r w:rsidR="00474EA7" w:rsidRPr="00BB104C">
        <w:rPr>
          <w:rFonts w:ascii="Arial" w:hAnsi="Arial" w:cs="Arial"/>
          <w:color w:val="222A35"/>
          <w:sz w:val="18"/>
        </w:rPr>
        <w:t>Liebe Kommunen und Vereine, liebe Lebensmittelwertschätzer*innen</w:t>
      </w:r>
      <w:r w:rsidR="00BB104C" w:rsidRPr="009E0806">
        <w:rPr>
          <w:rFonts w:ascii="Arial" w:hAnsi="Arial" w:cs="Arial"/>
          <w:sz w:val="18"/>
        </w:rPr>
        <w:t>!</w:t>
      </w:r>
      <w:r w:rsidR="00474EA7" w:rsidRPr="009E0806">
        <w:rPr>
          <w:rFonts w:ascii="Arial" w:hAnsi="Arial" w:cs="Arial"/>
          <w:sz w:val="18"/>
        </w:rPr>
        <w:t xml:space="preserve"> </w:t>
      </w:r>
      <w:r w:rsidR="00474EA7" w:rsidRPr="00BB104C">
        <w:rPr>
          <w:rFonts w:ascii="Arial" w:hAnsi="Arial" w:cs="Arial"/>
          <w:color w:val="222A35"/>
          <w:sz w:val="18"/>
        </w:rPr>
        <w:br/>
      </w:r>
      <w:r w:rsidR="00474EA7" w:rsidRPr="00BB104C">
        <w:rPr>
          <w:rFonts w:ascii="Arial" w:hAnsi="Arial" w:cs="Arial"/>
          <w:color w:val="222A35"/>
          <w:sz w:val="18"/>
        </w:rPr>
        <w:br/>
      </w:r>
      <w:r w:rsidR="00BB104C" w:rsidRPr="009E0806">
        <w:rPr>
          <w:rFonts w:ascii="Arial" w:hAnsi="Arial" w:cs="Arial"/>
          <w:sz w:val="18"/>
        </w:rPr>
        <w:t>D</w:t>
      </w:r>
      <w:r w:rsidR="00474EA7" w:rsidRPr="00BB104C">
        <w:rPr>
          <w:rFonts w:ascii="Arial" w:hAnsi="Arial" w:cs="Arial"/>
          <w:color w:val="222A35"/>
          <w:sz w:val="18"/>
        </w:rPr>
        <w:t xml:space="preserve">as Ernteprojekt </w:t>
      </w:r>
      <w:r w:rsidR="00474EA7" w:rsidRPr="00BB104C">
        <w:rPr>
          <w:rFonts w:ascii="Arial" w:hAnsi="Arial" w:cs="Arial"/>
          <w:sz w:val="18"/>
        </w:rPr>
        <w:t>„</w:t>
      </w:r>
      <w:hyperlink r:id="rId8" w:history="1">
        <w:r w:rsidR="00474EA7" w:rsidRPr="00BB104C">
          <w:rPr>
            <w:rStyle w:val="Hyperlink"/>
            <w:rFonts w:ascii="Arial" w:hAnsi="Arial" w:cs="Arial"/>
            <w:sz w:val="18"/>
          </w:rPr>
          <w:t>Gelbes Band</w:t>
        </w:r>
      </w:hyperlink>
      <w:r w:rsidR="00474EA7" w:rsidRPr="00BB104C">
        <w:rPr>
          <w:rFonts w:ascii="Arial" w:hAnsi="Arial" w:cs="Arial"/>
          <w:color w:val="222A35"/>
          <w:sz w:val="18"/>
        </w:rPr>
        <w:t xml:space="preserve">“ </w:t>
      </w:r>
      <w:r w:rsidR="0060590B" w:rsidRPr="00BB104C">
        <w:rPr>
          <w:rFonts w:ascii="Arial" w:hAnsi="Arial" w:cs="Arial"/>
          <w:color w:val="222A35"/>
          <w:sz w:val="18"/>
        </w:rPr>
        <w:t>wird seit 2020 vom Zentrum für Ernährung und Hauswirtschaft Niedersachsen (ZEHN) angeboten und erfreut sich großer Beliebtheit:</w:t>
      </w:r>
      <w:r w:rsidR="00474EA7" w:rsidRPr="00BB104C">
        <w:rPr>
          <w:rFonts w:ascii="Arial" w:hAnsi="Arial" w:cs="Arial"/>
          <w:color w:val="222A35"/>
          <w:sz w:val="18"/>
        </w:rPr>
        <w:t xml:space="preserve"> Die Gelben Bänder an den Stämmen zeigen an, wo Obst gerettet werden kann und Anwohner*innen erkennen, dass sie die Früchte kostenlos pflücken dürfen.</w:t>
      </w:r>
      <w:bookmarkStart w:id="1" w:name="_Hlk197957136"/>
      <w:r w:rsidR="0060590B" w:rsidRPr="00BB104C">
        <w:rPr>
          <w:rFonts w:ascii="Arial" w:hAnsi="Arial" w:cs="Arial"/>
          <w:color w:val="222A35"/>
          <w:sz w:val="18"/>
        </w:rPr>
        <w:t xml:space="preserve"> Viele Bürger*innen freuen sich, wenn Bäume in der Nachbarschaft dabei sind. </w:t>
      </w:r>
      <w:r w:rsidR="00474EA7" w:rsidRPr="00BB104C">
        <w:rPr>
          <w:rFonts w:ascii="Arial" w:hAnsi="Arial" w:cs="Arial"/>
          <w:color w:val="222A35"/>
          <w:sz w:val="18"/>
        </w:rPr>
        <w:t xml:space="preserve">Ernährungsbildung, Begegnungsstätte, Naturerfahrung - ein wertvolles, niedrigschwelliges Angebot, das Lebensmittel rettet und von allen genutzt werden kann, unabhängig von Generation, Herkunft oder Geldbeutel. </w:t>
      </w:r>
      <w:bookmarkEnd w:id="1"/>
      <w:r w:rsidR="00474EA7" w:rsidRPr="00BB104C">
        <w:rPr>
          <w:rFonts w:ascii="Arial" w:hAnsi="Arial" w:cs="Arial"/>
          <w:color w:val="222A35"/>
          <w:sz w:val="18"/>
        </w:rPr>
        <w:br/>
      </w:r>
      <w:r w:rsidR="0060590B" w:rsidRPr="00BB104C">
        <w:rPr>
          <w:rFonts w:ascii="Arial" w:hAnsi="Arial" w:cs="Arial"/>
          <w:color w:val="222A35"/>
          <w:sz w:val="18"/>
        </w:rPr>
        <w:br/>
        <w:t>Auch Sie haben Obstbäume oder -sträucher und möchten Ihre Ernte teilen? Nehmen</w:t>
      </w:r>
      <w:r w:rsidR="00474EA7" w:rsidRPr="00BB104C">
        <w:rPr>
          <w:rFonts w:ascii="Arial" w:hAnsi="Arial" w:cs="Arial"/>
          <w:color w:val="222A35"/>
          <w:sz w:val="18"/>
        </w:rPr>
        <w:t xml:space="preserve"> Sie gern kostenlos teil! </w:t>
      </w:r>
      <w:r w:rsidR="00474EA7" w:rsidRPr="00BB104C">
        <w:rPr>
          <w:rFonts w:ascii="Arial" w:hAnsi="Arial" w:cs="Arial"/>
          <w:color w:val="222A35"/>
          <w:sz w:val="18"/>
        </w:rPr>
        <w:br/>
        <w:t xml:space="preserve">In diesem kurzen </w:t>
      </w:r>
      <w:hyperlink r:id="rId9" w:history="1">
        <w:r w:rsidR="00474EA7" w:rsidRPr="00BB104C">
          <w:rPr>
            <w:rStyle w:val="Hyperlink"/>
            <w:rFonts w:ascii="Arial" w:hAnsi="Arial" w:cs="Arial"/>
            <w:sz w:val="18"/>
          </w:rPr>
          <w:t>Video</w:t>
        </w:r>
      </w:hyperlink>
      <w:r w:rsidR="00474EA7" w:rsidRPr="00BB104C">
        <w:rPr>
          <w:rFonts w:ascii="Arial" w:hAnsi="Arial" w:cs="Arial"/>
          <w:sz w:val="18"/>
        </w:rPr>
        <w:t xml:space="preserve"> </w:t>
      </w:r>
      <w:r w:rsidR="00474EA7" w:rsidRPr="00BB104C">
        <w:rPr>
          <w:rFonts w:ascii="Arial" w:hAnsi="Arial" w:cs="Arial"/>
          <w:color w:val="222A35"/>
          <w:sz w:val="18"/>
        </w:rPr>
        <w:t xml:space="preserve">zeigen wir Ihnen den Ablauf. Ausführliche Informationen für Eigentümer*innen gibt es auf </w:t>
      </w:r>
      <w:r w:rsidR="0060590B" w:rsidRPr="00BB104C">
        <w:rPr>
          <w:rFonts w:ascii="Arial" w:hAnsi="Arial" w:cs="Arial"/>
          <w:color w:val="222A35"/>
          <w:sz w:val="18"/>
        </w:rPr>
        <w:t xml:space="preserve">der </w:t>
      </w:r>
      <w:hyperlink r:id="rId10" w:history="1">
        <w:r w:rsidR="00474EA7" w:rsidRPr="00BB104C">
          <w:rPr>
            <w:rStyle w:val="Hyperlink"/>
            <w:rFonts w:ascii="Arial" w:hAnsi="Arial" w:cs="Arial"/>
            <w:sz w:val="18"/>
          </w:rPr>
          <w:t>Website</w:t>
        </w:r>
      </w:hyperlink>
      <w:r w:rsidR="0060590B" w:rsidRPr="00BB104C">
        <w:rPr>
          <w:rFonts w:ascii="Arial" w:hAnsi="Arial" w:cs="Arial"/>
          <w:sz w:val="18"/>
        </w:rPr>
        <w:t xml:space="preserve"> des ZEHN</w:t>
      </w:r>
      <w:r w:rsidR="00474EA7" w:rsidRPr="00BB104C">
        <w:rPr>
          <w:rFonts w:ascii="Arial" w:hAnsi="Arial" w:cs="Arial"/>
          <w:sz w:val="18"/>
        </w:rPr>
        <w:t>.</w:t>
      </w:r>
      <w:r w:rsidR="0060590B" w:rsidRPr="00BB104C">
        <w:rPr>
          <w:rFonts w:ascii="Arial" w:hAnsi="Arial" w:cs="Arial"/>
          <w:sz w:val="18"/>
        </w:rPr>
        <w:t xml:space="preserve"> Bei weiteren Rückfragen können Sie sich gerne beim ZEHN melden: </w:t>
      </w:r>
      <w:hyperlink r:id="rId11" w:history="1">
        <w:r w:rsidR="0060590B" w:rsidRPr="00BB104C">
          <w:rPr>
            <w:rStyle w:val="Hyperlink"/>
            <w:rFonts w:ascii="Arial" w:hAnsi="Arial" w:cs="Arial"/>
            <w:sz w:val="18"/>
          </w:rPr>
          <w:t>info@zehn-niedersachsen.de</w:t>
        </w:r>
      </w:hyperlink>
      <w:r w:rsidR="0060590B" w:rsidRPr="00BB104C">
        <w:rPr>
          <w:rFonts w:ascii="Arial" w:hAnsi="Arial" w:cs="Arial"/>
          <w:sz w:val="18"/>
        </w:rPr>
        <w:t>.</w:t>
      </w:r>
      <w:r w:rsidR="0060590B" w:rsidRPr="00BB104C">
        <w:rPr>
          <w:rFonts w:ascii="Arial" w:hAnsi="Arial" w:cs="Arial"/>
          <w:sz w:val="18"/>
        </w:rPr>
        <w:br/>
      </w:r>
    </w:p>
    <w:p w14:paraId="7D615573" w14:textId="09DD5553" w:rsidR="00474EA7" w:rsidRPr="00FA21D4" w:rsidRDefault="0060590B" w:rsidP="00474EA7">
      <w:pPr>
        <w:rPr>
          <w:rFonts w:ascii="Arial" w:hAnsi="Arial" w:cs="Arial"/>
          <w:sz w:val="18"/>
        </w:rPr>
      </w:pPr>
      <w:r w:rsidRPr="00BB104C">
        <w:rPr>
          <w:rFonts w:ascii="Arial" w:hAnsi="Arial" w:cs="Arial"/>
          <w:sz w:val="18"/>
        </w:rPr>
        <w:t xml:space="preserve">Unterstützen Sie das Projekt: Teilen Sie diese E-Mail mit anderen Netzwerkpartner*innen, Ihrer Kommune – oder registrieren Sie Ihre eigenen Flächen bei uns. </w:t>
      </w:r>
      <w:r w:rsidRPr="00BB104C">
        <w:rPr>
          <w:rFonts w:ascii="Arial" w:hAnsi="Arial" w:cs="Arial"/>
          <w:sz w:val="18"/>
        </w:rPr>
        <w:br/>
      </w:r>
      <w:r w:rsidRPr="00BB104C">
        <w:rPr>
          <w:rFonts w:ascii="Arial" w:hAnsi="Arial" w:cs="Arial"/>
          <w:sz w:val="18"/>
        </w:rPr>
        <w:br/>
        <w:t>Das ZEHN freut sich über Ihre Unterstützung und Teilnahme.</w:t>
      </w:r>
    </w:p>
    <w:p w14:paraId="141F88D0" w14:textId="77777777" w:rsidR="00FA21D4" w:rsidRDefault="00FA21D4" w:rsidP="001A5C4C">
      <w:pPr>
        <w:rPr>
          <w:rFonts w:ascii="Arial" w:eastAsia="Times New Roman" w:hAnsi="Arial" w:cs="Arial"/>
          <w:b/>
          <w:sz w:val="36"/>
          <w:szCs w:val="28"/>
        </w:rPr>
      </w:pPr>
    </w:p>
    <w:p w14:paraId="616885EB" w14:textId="70700292" w:rsidR="001A5C4C" w:rsidRPr="00BB104C" w:rsidRDefault="00474EA7" w:rsidP="001A5C4C">
      <w:pPr>
        <w:rPr>
          <w:rFonts w:ascii="Arial" w:eastAsia="Times New Roman" w:hAnsi="Arial" w:cs="Arial"/>
          <w:b/>
          <w:sz w:val="28"/>
          <w:szCs w:val="28"/>
        </w:rPr>
      </w:pPr>
      <w:r w:rsidRPr="00BB104C">
        <w:rPr>
          <w:rFonts w:ascii="Arial" w:eastAsia="Times New Roman" w:hAnsi="Arial" w:cs="Arial"/>
          <w:b/>
          <w:sz w:val="36"/>
          <w:szCs w:val="28"/>
        </w:rPr>
        <w:br/>
      </w:r>
      <w:r w:rsidRPr="005940B6">
        <w:rPr>
          <w:rFonts w:ascii="Arial" w:eastAsia="Times New Roman" w:hAnsi="Arial" w:cs="Arial"/>
          <w:b/>
          <w:color w:val="044858"/>
          <w:sz w:val="32"/>
          <w:szCs w:val="32"/>
        </w:rPr>
        <w:t>Muster-Pressemitteilung</w:t>
      </w:r>
      <w:r w:rsidR="00FA21D4">
        <w:rPr>
          <w:rFonts w:ascii="Arial" w:eastAsia="Times New Roman" w:hAnsi="Arial" w:cs="Arial"/>
          <w:b/>
          <w:sz w:val="32"/>
          <w:szCs w:val="32"/>
        </w:rPr>
        <w:br/>
      </w:r>
      <w:r w:rsidRPr="00BB104C">
        <w:rPr>
          <w:rFonts w:ascii="Arial" w:eastAsia="Times New Roman" w:hAnsi="Arial" w:cs="Arial"/>
          <w:b/>
          <w:sz w:val="28"/>
          <w:szCs w:val="28"/>
        </w:rPr>
        <w:br/>
      </w:r>
      <w:r w:rsidR="001A5C4C" w:rsidRPr="00BB104C">
        <w:rPr>
          <w:rFonts w:ascii="Arial" w:eastAsia="Times New Roman" w:hAnsi="Arial" w:cs="Arial"/>
          <w:b/>
          <w:sz w:val="28"/>
          <w:szCs w:val="28"/>
        </w:rPr>
        <w:t xml:space="preserve">Teilen statt verderben lassen: Das Ernteprojekt „Gelbes Band“ startet in </w:t>
      </w:r>
      <w:r w:rsidR="005D6C1E" w:rsidRPr="00BB104C">
        <w:rPr>
          <w:rFonts w:ascii="Arial" w:eastAsia="Times New Roman" w:hAnsi="Arial" w:cs="Arial"/>
          <w:b/>
          <w:sz w:val="28"/>
          <w:szCs w:val="28"/>
          <w:highlight w:val="yellow"/>
        </w:rPr>
        <w:t>Ihr Ort</w:t>
      </w:r>
    </w:p>
    <w:p w14:paraId="01E66B81" w14:textId="77777777" w:rsidR="001A5C4C" w:rsidRPr="00BB104C" w:rsidRDefault="001A5C4C" w:rsidP="001A5C4C">
      <w:pPr>
        <w:rPr>
          <w:rFonts w:ascii="Arial" w:eastAsia="Times New Roman" w:hAnsi="Arial" w:cs="Arial"/>
        </w:rPr>
      </w:pPr>
    </w:p>
    <w:p w14:paraId="7FB6F340" w14:textId="2BC6B1AF" w:rsidR="001A5C4C" w:rsidRPr="00BB104C" w:rsidRDefault="001A5C4C" w:rsidP="001A5C4C">
      <w:pPr>
        <w:rPr>
          <w:rFonts w:ascii="Arial" w:eastAsia="Times New Roman" w:hAnsi="Arial" w:cs="Arial"/>
          <w:b/>
        </w:rPr>
      </w:pPr>
      <w:r w:rsidRPr="00BB104C">
        <w:rPr>
          <w:rFonts w:ascii="Arial" w:eastAsia="Times New Roman" w:hAnsi="Arial" w:cs="Arial"/>
          <w:b/>
        </w:rPr>
        <w:t xml:space="preserve">Regionales, frisches Obst vor der Tür kostenfrei ernten – das ist mithilfe des Ernteprojekts „Gelbes Band“ für viele Menschen in </w:t>
      </w:r>
      <w:r w:rsidR="005D6C1E" w:rsidRPr="00BB104C">
        <w:rPr>
          <w:rFonts w:ascii="Arial" w:eastAsia="Times New Roman" w:hAnsi="Arial" w:cs="Arial"/>
          <w:b/>
        </w:rPr>
        <w:t>Niedersachsen einfac</w:t>
      </w:r>
      <w:r w:rsidRPr="00BB104C">
        <w:rPr>
          <w:rFonts w:ascii="Arial" w:eastAsia="Times New Roman" w:hAnsi="Arial" w:cs="Arial"/>
          <w:b/>
        </w:rPr>
        <w:t xml:space="preserve">her geworden. </w:t>
      </w:r>
      <w:r w:rsidRPr="00BB104C">
        <w:rPr>
          <w:rFonts w:ascii="Arial" w:eastAsia="Times New Roman" w:hAnsi="Arial" w:cs="Arial"/>
          <w:b/>
        </w:rPr>
        <w:br/>
        <w:t>Das Zentrum für Ernährung und Hauswirtschaft Niedersachsen (ZEHN) verteilt seit 2020 jährlich Gelbe Bänder an registrierte Obstbaumeigentümer*innen</w:t>
      </w:r>
      <w:r w:rsidR="006B3282" w:rsidRPr="00BB104C">
        <w:rPr>
          <w:rFonts w:ascii="Arial" w:eastAsia="Times New Roman" w:hAnsi="Arial" w:cs="Arial"/>
          <w:b/>
        </w:rPr>
        <w:t>. Diese hängen die Bänder</w:t>
      </w:r>
      <w:r w:rsidRPr="00BB104C">
        <w:rPr>
          <w:rFonts w:ascii="Arial" w:eastAsia="Times New Roman" w:hAnsi="Arial" w:cs="Arial"/>
          <w:b/>
        </w:rPr>
        <w:t xml:space="preserve"> an ihre Bäume und Sträucher – und zeigen</w:t>
      </w:r>
      <w:r w:rsidR="006B3282" w:rsidRPr="00BB104C">
        <w:rPr>
          <w:rFonts w:ascii="Arial" w:eastAsia="Times New Roman" w:hAnsi="Arial" w:cs="Arial"/>
          <w:b/>
        </w:rPr>
        <w:t xml:space="preserve"> damit</w:t>
      </w:r>
      <w:r w:rsidRPr="00BB104C">
        <w:rPr>
          <w:rFonts w:ascii="Arial" w:eastAsia="Times New Roman" w:hAnsi="Arial" w:cs="Arial"/>
          <w:b/>
        </w:rPr>
        <w:t xml:space="preserve"> „Ich möchte mein Obst teilen!</w:t>
      </w:r>
      <w:r w:rsidR="00F569A9" w:rsidRPr="00BB104C">
        <w:rPr>
          <w:rFonts w:ascii="Arial" w:eastAsia="Times New Roman" w:hAnsi="Arial" w:cs="Arial"/>
          <w:b/>
        </w:rPr>
        <w:t>“</w:t>
      </w:r>
      <w:r w:rsidRPr="00BB104C">
        <w:rPr>
          <w:rFonts w:ascii="Arial" w:eastAsia="Times New Roman" w:hAnsi="Arial" w:cs="Arial"/>
          <w:b/>
        </w:rPr>
        <w:t xml:space="preserve">. </w:t>
      </w:r>
      <w:r w:rsidR="006B3282" w:rsidRPr="00BB104C">
        <w:rPr>
          <w:rFonts w:ascii="Arial" w:eastAsia="Times New Roman" w:hAnsi="Arial" w:cs="Arial"/>
          <w:b/>
        </w:rPr>
        <w:t>Ab sofort startet das Ernteprojekt „Gelbe</w:t>
      </w:r>
      <w:r w:rsidR="00D103E9" w:rsidRPr="00BB104C">
        <w:rPr>
          <w:rFonts w:ascii="Arial" w:eastAsia="Times New Roman" w:hAnsi="Arial" w:cs="Arial"/>
          <w:b/>
        </w:rPr>
        <w:t>s</w:t>
      </w:r>
      <w:r w:rsidR="006B3282" w:rsidRPr="00BB104C">
        <w:rPr>
          <w:rFonts w:ascii="Arial" w:eastAsia="Times New Roman" w:hAnsi="Arial" w:cs="Arial"/>
          <w:b/>
        </w:rPr>
        <w:t xml:space="preserve"> Band“</w:t>
      </w:r>
      <w:r w:rsidR="005D6C1E" w:rsidRPr="00BB104C">
        <w:rPr>
          <w:rFonts w:ascii="Arial" w:eastAsia="Times New Roman" w:hAnsi="Arial" w:cs="Arial"/>
          <w:b/>
        </w:rPr>
        <w:t xml:space="preserve"> auch in </w:t>
      </w:r>
      <w:r w:rsidR="005D6C1E" w:rsidRPr="00BB104C">
        <w:rPr>
          <w:rFonts w:ascii="Arial" w:eastAsia="Times New Roman" w:hAnsi="Arial" w:cs="Arial"/>
          <w:b/>
          <w:sz w:val="28"/>
          <w:szCs w:val="28"/>
          <w:highlight w:val="yellow"/>
        </w:rPr>
        <w:t>Ihr Ort</w:t>
      </w:r>
      <w:r w:rsidR="006B3282" w:rsidRPr="00BB104C">
        <w:rPr>
          <w:rFonts w:ascii="Arial" w:eastAsia="Times New Roman" w:hAnsi="Arial" w:cs="Arial"/>
          <w:b/>
        </w:rPr>
        <w:t>.</w:t>
      </w:r>
      <w:r w:rsidRPr="00BB104C">
        <w:rPr>
          <w:rFonts w:ascii="Arial" w:eastAsia="Times New Roman" w:hAnsi="Arial" w:cs="Arial"/>
          <w:b/>
        </w:rPr>
        <w:br/>
      </w:r>
    </w:p>
    <w:p w14:paraId="289ED1B8" w14:textId="17BA4F37" w:rsidR="001A5C4C" w:rsidRPr="00BB104C" w:rsidRDefault="005D6C1E" w:rsidP="001A5C4C">
      <w:pPr>
        <w:rPr>
          <w:rFonts w:ascii="Arial" w:eastAsia="Times New Roman" w:hAnsi="Arial" w:cs="Arial"/>
        </w:rPr>
      </w:pPr>
      <w:r w:rsidRPr="00BB104C">
        <w:rPr>
          <w:rFonts w:ascii="Arial" w:eastAsia="Times New Roman" w:hAnsi="Arial" w:cs="Arial"/>
          <w:b/>
          <w:sz w:val="28"/>
          <w:szCs w:val="28"/>
          <w:highlight w:val="yellow"/>
        </w:rPr>
        <w:lastRenderedPageBreak/>
        <w:t>Ihr Ort</w:t>
      </w:r>
      <w:r w:rsidR="001A5C4C" w:rsidRPr="00BB104C">
        <w:rPr>
          <w:rFonts w:ascii="Arial" w:eastAsia="Times New Roman" w:hAnsi="Arial" w:cs="Arial"/>
          <w:b/>
        </w:rPr>
        <w:t>.</w:t>
      </w:r>
      <w:r w:rsidR="001A5C4C" w:rsidRPr="00BB104C">
        <w:rPr>
          <w:rFonts w:ascii="Arial" w:eastAsia="Times New Roman" w:hAnsi="Arial" w:cs="Arial"/>
        </w:rPr>
        <w:t xml:space="preserve"> Äpfel, Birnen oder Zwetschgen hängen reif an den Bäumen, doch oft wird das Obst nicht geerntet. Damit sich das ändert, g</w:t>
      </w:r>
      <w:r w:rsidRPr="00BB104C">
        <w:rPr>
          <w:rFonts w:ascii="Arial" w:eastAsia="Times New Roman" w:hAnsi="Arial" w:cs="Arial"/>
        </w:rPr>
        <w:t>ibt es</w:t>
      </w:r>
      <w:r w:rsidR="001A5C4C" w:rsidRPr="00BB104C">
        <w:rPr>
          <w:rFonts w:ascii="Arial" w:eastAsia="Times New Roman" w:hAnsi="Arial" w:cs="Arial"/>
        </w:rPr>
        <w:t xml:space="preserve"> das erfolgreiche Ernteprojekt „Gelbes Band“ in </w:t>
      </w:r>
      <w:r w:rsidR="00C24D74" w:rsidRPr="00BB104C">
        <w:rPr>
          <w:rFonts w:ascii="Arial" w:eastAsia="Times New Roman" w:hAnsi="Arial" w:cs="Arial"/>
        </w:rPr>
        <w:t>Niedersachsen.</w:t>
      </w:r>
      <w:r w:rsidR="001A5C4C" w:rsidRPr="00BB104C">
        <w:rPr>
          <w:rFonts w:ascii="Arial" w:eastAsia="Times New Roman" w:hAnsi="Arial" w:cs="Arial"/>
        </w:rPr>
        <w:t xml:space="preserve"> Obstbaumeigentümer*innen wie Kommunen, Vereine oder Privatpersonen </w:t>
      </w:r>
      <w:r w:rsidRPr="00BB104C">
        <w:rPr>
          <w:rFonts w:ascii="Arial" w:eastAsia="Times New Roman" w:hAnsi="Arial" w:cs="Arial"/>
        </w:rPr>
        <w:t>registrieren ih</w:t>
      </w:r>
      <w:r w:rsidR="001A5C4C" w:rsidRPr="00BB104C">
        <w:rPr>
          <w:rFonts w:ascii="Arial" w:eastAsia="Times New Roman" w:hAnsi="Arial" w:cs="Arial"/>
        </w:rPr>
        <w:t>re Bäume und Sträucher beim ZEHN</w:t>
      </w:r>
      <w:r w:rsidR="007825DA" w:rsidRPr="00BB104C">
        <w:rPr>
          <w:rFonts w:ascii="Arial" w:eastAsia="Times New Roman" w:hAnsi="Arial" w:cs="Arial"/>
        </w:rPr>
        <w:t>, um ihr überschüssiges Obst mit anderen zu teilen</w:t>
      </w:r>
      <w:r w:rsidR="001A5C4C" w:rsidRPr="00BB104C">
        <w:rPr>
          <w:rFonts w:ascii="Arial" w:eastAsia="Times New Roman" w:hAnsi="Arial" w:cs="Arial"/>
        </w:rPr>
        <w:t>.</w:t>
      </w:r>
      <w:r w:rsidR="00C24D74" w:rsidRPr="00BB104C">
        <w:rPr>
          <w:rFonts w:ascii="Arial" w:eastAsia="Times New Roman" w:hAnsi="Arial" w:cs="Arial"/>
        </w:rPr>
        <w:t xml:space="preserve"> Ein Gelbes Band am Baum zeigt: Hier </w:t>
      </w:r>
      <w:r w:rsidR="009006A3" w:rsidRPr="00BB104C">
        <w:rPr>
          <w:rFonts w:ascii="Arial" w:eastAsia="Times New Roman" w:hAnsi="Arial" w:cs="Arial"/>
        </w:rPr>
        <w:t>dürfen</w:t>
      </w:r>
      <w:r w:rsidR="006E5ED9" w:rsidRPr="00BB104C">
        <w:rPr>
          <w:rFonts w:ascii="Arial" w:eastAsia="Times New Roman" w:hAnsi="Arial" w:cs="Arial"/>
        </w:rPr>
        <w:t xml:space="preserve"> </w:t>
      </w:r>
      <w:r w:rsidR="00C24D74" w:rsidRPr="00BB104C">
        <w:rPr>
          <w:rFonts w:ascii="Arial" w:eastAsia="Times New Roman" w:hAnsi="Arial" w:cs="Arial"/>
        </w:rPr>
        <w:t xml:space="preserve">Selbstpflücker*innen für den Eigenbedarf kostenlos ernten. Auch </w:t>
      </w:r>
      <w:r w:rsidR="00C24D74" w:rsidRPr="00BB104C">
        <w:rPr>
          <w:rFonts w:ascii="Arial" w:eastAsia="Times New Roman" w:hAnsi="Arial" w:cs="Arial"/>
          <w:b/>
          <w:sz w:val="28"/>
          <w:szCs w:val="28"/>
          <w:highlight w:val="yellow"/>
        </w:rPr>
        <w:t>Ihre Institution</w:t>
      </w:r>
      <w:r w:rsidR="00C24D74" w:rsidRPr="00BB104C">
        <w:rPr>
          <w:rFonts w:ascii="Arial" w:eastAsia="Times New Roman" w:hAnsi="Arial" w:cs="Arial"/>
        </w:rPr>
        <w:t xml:space="preserve"> in </w:t>
      </w:r>
      <w:r w:rsidR="00C24D74" w:rsidRPr="00BB104C">
        <w:rPr>
          <w:rFonts w:ascii="Arial" w:eastAsia="Times New Roman" w:hAnsi="Arial" w:cs="Arial"/>
          <w:b/>
          <w:sz w:val="28"/>
          <w:szCs w:val="28"/>
          <w:highlight w:val="yellow"/>
        </w:rPr>
        <w:t>Ihr Or</w:t>
      </w:r>
      <w:r w:rsidR="0078324B" w:rsidRPr="00BB104C">
        <w:rPr>
          <w:rFonts w:ascii="Arial" w:eastAsia="Times New Roman" w:hAnsi="Arial" w:cs="Arial"/>
          <w:b/>
          <w:sz w:val="28"/>
          <w:szCs w:val="28"/>
          <w:highlight w:val="yellow"/>
        </w:rPr>
        <w:t>t</w:t>
      </w:r>
      <w:r w:rsidR="00C24D74" w:rsidRPr="00BB104C">
        <w:rPr>
          <w:rFonts w:ascii="Arial" w:eastAsia="Times New Roman" w:hAnsi="Arial" w:cs="Arial"/>
        </w:rPr>
        <w:t xml:space="preserve"> ist in diesem Jahr beim </w:t>
      </w:r>
      <w:r w:rsidR="0078324B" w:rsidRPr="00BB104C">
        <w:rPr>
          <w:rFonts w:ascii="Arial" w:eastAsia="Times New Roman" w:hAnsi="Arial" w:cs="Arial"/>
        </w:rPr>
        <w:t>Erntepr</w:t>
      </w:r>
      <w:r w:rsidR="006B414D" w:rsidRPr="00BB104C">
        <w:rPr>
          <w:rFonts w:ascii="Arial" w:eastAsia="Times New Roman" w:hAnsi="Arial" w:cs="Arial"/>
        </w:rPr>
        <w:t>o</w:t>
      </w:r>
      <w:r w:rsidR="0078324B" w:rsidRPr="00BB104C">
        <w:rPr>
          <w:rFonts w:ascii="Arial" w:eastAsia="Times New Roman" w:hAnsi="Arial" w:cs="Arial"/>
        </w:rPr>
        <w:t>jekt „</w:t>
      </w:r>
      <w:r w:rsidR="00C24D74" w:rsidRPr="00BB104C">
        <w:rPr>
          <w:rFonts w:ascii="Arial" w:eastAsia="Times New Roman" w:hAnsi="Arial" w:cs="Arial"/>
        </w:rPr>
        <w:t>Gelbe</w:t>
      </w:r>
      <w:r w:rsidR="0078324B" w:rsidRPr="00BB104C">
        <w:rPr>
          <w:rFonts w:ascii="Arial" w:eastAsia="Times New Roman" w:hAnsi="Arial" w:cs="Arial"/>
        </w:rPr>
        <w:t>s</w:t>
      </w:r>
      <w:r w:rsidR="00C24D74" w:rsidRPr="00BB104C">
        <w:rPr>
          <w:rFonts w:ascii="Arial" w:eastAsia="Times New Roman" w:hAnsi="Arial" w:cs="Arial"/>
        </w:rPr>
        <w:t xml:space="preserve"> Band</w:t>
      </w:r>
      <w:r w:rsidR="0078324B" w:rsidRPr="00BB104C">
        <w:rPr>
          <w:rFonts w:ascii="Arial" w:eastAsia="Times New Roman" w:hAnsi="Arial" w:cs="Arial"/>
        </w:rPr>
        <w:t>“</w:t>
      </w:r>
      <w:r w:rsidR="00C24D74" w:rsidRPr="00BB104C">
        <w:rPr>
          <w:rFonts w:ascii="Arial" w:eastAsia="Times New Roman" w:hAnsi="Arial" w:cs="Arial"/>
        </w:rPr>
        <w:t xml:space="preserve"> mit dabei!</w:t>
      </w:r>
      <w:r w:rsidR="001A5C4C" w:rsidRPr="00BB104C">
        <w:rPr>
          <w:rFonts w:ascii="Arial" w:eastAsia="Times New Roman" w:hAnsi="Arial" w:cs="Arial"/>
        </w:rPr>
        <w:br/>
      </w:r>
    </w:p>
    <w:p w14:paraId="1071E316" w14:textId="3F4B3914" w:rsidR="00C24D74" w:rsidRPr="00BB104C" w:rsidRDefault="00C24D74" w:rsidP="00C24D74">
      <w:pPr>
        <w:spacing w:line="252" w:lineRule="auto"/>
        <w:rPr>
          <w:rFonts w:ascii="Arial" w:hAnsi="Arial" w:cs="Arial"/>
        </w:rPr>
      </w:pPr>
      <w:r w:rsidRPr="00BB104C">
        <w:rPr>
          <w:rFonts w:ascii="Arial" w:eastAsia="Times New Roman" w:hAnsi="Arial" w:cs="Arial"/>
        </w:rPr>
        <w:t xml:space="preserve">Interessierte Pflücker*innen können die Standorte mit Gelben Bändern in </w:t>
      </w:r>
      <w:r w:rsidRPr="00BB104C">
        <w:rPr>
          <w:rFonts w:ascii="Arial" w:eastAsia="Times New Roman" w:hAnsi="Arial" w:cs="Arial"/>
          <w:b/>
          <w:sz w:val="28"/>
          <w:highlight w:val="yellow"/>
        </w:rPr>
        <w:t>Ihre Region</w:t>
      </w:r>
      <w:r w:rsidRPr="00BB104C">
        <w:rPr>
          <w:rFonts w:ascii="Arial" w:eastAsia="Times New Roman" w:hAnsi="Arial" w:cs="Arial"/>
          <w:sz w:val="28"/>
        </w:rPr>
        <w:t xml:space="preserve"> </w:t>
      </w:r>
      <w:r w:rsidR="001A5C4C" w:rsidRPr="00BB104C">
        <w:rPr>
          <w:rFonts w:ascii="Arial" w:eastAsia="Times New Roman" w:hAnsi="Arial" w:cs="Arial"/>
        </w:rPr>
        <w:t xml:space="preserve">auf der Online-Karte des ZEHN unter </w:t>
      </w:r>
      <w:hyperlink r:id="rId12" w:history="1">
        <w:r w:rsidR="001A5C4C" w:rsidRPr="00BB104C">
          <w:rPr>
            <w:rStyle w:val="Hyperlink"/>
            <w:rFonts w:ascii="Arial" w:eastAsia="Times New Roman" w:hAnsi="Arial" w:cs="Arial"/>
          </w:rPr>
          <w:t>www.zehn-niedersachsen.de/standortkarte</w:t>
        </w:r>
      </w:hyperlink>
      <w:r w:rsidR="001A5C4C" w:rsidRPr="00BB104C">
        <w:rPr>
          <w:rFonts w:ascii="Arial" w:eastAsia="Times New Roman" w:hAnsi="Arial" w:cs="Arial"/>
          <w:color w:val="FF6699"/>
        </w:rPr>
        <w:t xml:space="preserve"> </w:t>
      </w:r>
      <w:r w:rsidR="001A5C4C" w:rsidRPr="00BB104C">
        <w:rPr>
          <w:rFonts w:ascii="Arial" w:eastAsia="Times New Roman" w:hAnsi="Arial" w:cs="Arial"/>
        </w:rPr>
        <w:t xml:space="preserve">einsehen. </w:t>
      </w:r>
      <w:r w:rsidRPr="00BB104C">
        <w:rPr>
          <w:rFonts w:ascii="Arial" w:hAnsi="Arial" w:cs="Arial"/>
        </w:rPr>
        <w:t>Dort ist auch registriert, welche Fruchtsorte in welchem Zeitraum vor Ort geerntet werden kann</w:t>
      </w:r>
      <w:r w:rsidR="007825DA" w:rsidRPr="00BB104C">
        <w:rPr>
          <w:rFonts w:ascii="Arial" w:hAnsi="Arial" w:cs="Arial"/>
        </w:rPr>
        <w:t xml:space="preserve">, sowie Tipps zum Erkennen der Pflückreife. </w:t>
      </w:r>
      <w:r w:rsidRPr="00BB104C">
        <w:rPr>
          <w:rFonts w:ascii="Arial" w:hAnsi="Arial" w:cs="Arial"/>
        </w:rPr>
        <w:t xml:space="preserve">In </w:t>
      </w:r>
      <w:r w:rsidRPr="00BB104C">
        <w:rPr>
          <w:rFonts w:ascii="Arial" w:hAnsi="Arial" w:cs="Arial"/>
          <w:b/>
          <w:sz w:val="28"/>
          <w:highlight w:val="yellow"/>
        </w:rPr>
        <w:t>Ihre Region</w:t>
      </w:r>
      <w:r w:rsidRPr="00BB104C">
        <w:rPr>
          <w:rFonts w:ascii="Arial" w:hAnsi="Arial" w:cs="Arial"/>
          <w:b/>
        </w:rPr>
        <w:t xml:space="preserve"> </w:t>
      </w:r>
      <w:r w:rsidRPr="00BB104C">
        <w:rPr>
          <w:rFonts w:ascii="Arial" w:hAnsi="Arial" w:cs="Arial"/>
        </w:rPr>
        <w:t>kann beispielsweise</w:t>
      </w:r>
      <w:r w:rsidR="00073039" w:rsidRPr="00BB104C">
        <w:rPr>
          <w:rFonts w:ascii="Arial" w:hAnsi="Arial" w:cs="Arial"/>
        </w:rPr>
        <w:t xml:space="preserve"> in</w:t>
      </w:r>
      <w:r w:rsidRPr="00BB104C">
        <w:rPr>
          <w:rFonts w:ascii="Arial" w:hAnsi="Arial" w:cs="Arial"/>
        </w:rPr>
        <w:t xml:space="preserve"> </w:t>
      </w:r>
      <w:r w:rsidRPr="00BB104C">
        <w:rPr>
          <w:rFonts w:ascii="Arial" w:hAnsi="Arial" w:cs="Arial"/>
          <w:b/>
          <w:sz w:val="28"/>
          <w:highlight w:val="yellow"/>
        </w:rPr>
        <w:t>Beispielort Gelbes Band</w:t>
      </w:r>
      <w:r w:rsidRPr="00BB104C">
        <w:rPr>
          <w:rFonts w:ascii="Arial" w:hAnsi="Arial" w:cs="Arial"/>
        </w:rPr>
        <w:t xml:space="preserve"> gepflückt werden. </w:t>
      </w:r>
    </w:p>
    <w:p w14:paraId="0DD0098D" w14:textId="010B228B" w:rsidR="00C24D74" w:rsidRPr="00BB104C" w:rsidRDefault="00C24D74" w:rsidP="00C24D74">
      <w:pPr>
        <w:spacing w:line="252" w:lineRule="auto"/>
        <w:rPr>
          <w:rFonts w:ascii="Arial" w:hAnsi="Arial" w:cs="Arial"/>
        </w:rPr>
      </w:pPr>
    </w:p>
    <w:p w14:paraId="5986B084" w14:textId="66540F8A" w:rsidR="00C24D74" w:rsidRPr="00BB104C" w:rsidRDefault="00C24D74" w:rsidP="00C24D74">
      <w:pPr>
        <w:spacing w:line="252" w:lineRule="auto"/>
        <w:rPr>
          <w:rFonts w:ascii="Arial" w:hAnsi="Arial" w:cs="Arial"/>
          <w:b/>
          <w:sz w:val="28"/>
        </w:rPr>
      </w:pPr>
      <w:r w:rsidRPr="00BB104C">
        <w:rPr>
          <w:rFonts w:ascii="Arial" w:hAnsi="Arial" w:cs="Arial"/>
          <w:b/>
          <w:sz w:val="28"/>
          <w:highlight w:val="yellow"/>
        </w:rPr>
        <w:t>Hier ist Platz für ein Zitat</w:t>
      </w:r>
      <w:r w:rsidR="009006A3" w:rsidRPr="00BB104C">
        <w:rPr>
          <w:rFonts w:ascii="Arial" w:hAnsi="Arial" w:cs="Arial"/>
          <w:b/>
          <w:sz w:val="28"/>
          <w:highlight w:val="yellow"/>
        </w:rPr>
        <w:t>, z. B. Angebot für alle Personengruppen, Wertschätzung alter Sorten, ehrenamtliche Initiativen die es bereits gibt, Aufruf zur Unterstützung der Anbringung der Bänder, wurde im letzten Jahr bereits gut angenommen</w:t>
      </w:r>
      <w:r w:rsidR="00B14C22" w:rsidRPr="00BB104C">
        <w:rPr>
          <w:rFonts w:ascii="Arial" w:hAnsi="Arial" w:cs="Arial"/>
          <w:b/>
          <w:sz w:val="28"/>
          <w:highlight w:val="yellow"/>
        </w:rPr>
        <w:t>, Hinweis gemeinsame Mostaktion im Herbst</w:t>
      </w:r>
      <w:r w:rsidR="009006A3" w:rsidRPr="00BB104C">
        <w:rPr>
          <w:rFonts w:ascii="Arial" w:hAnsi="Arial" w:cs="Arial"/>
          <w:b/>
          <w:sz w:val="28"/>
          <w:highlight w:val="yellow"/>
        </w:rPr>
        <w:t xml:space="preserve"> etc.</w:t>
      </w:r>
    </w:p>
    <w:p w14:paraId="662FC540" w14:textId="79CCA6B8" w:rsidR="00C24D74" w:rsidRPr="00BB104C" w:rsidRDefault="00C24D74" w:rsidP="00C24D74">
      <w:pPr>
        <w:spacing w:line="252" w:lineRule="auto"/>
        <w:rPr>
          <w:rFonts w:ascii="Arial" w:hAnsi="Arial" w:cs="Arial"/>
          <w:b/>
          <w:sz w:val="28"/>
        </w:rPr>
      </w:pPr>
    </w:p>
    <w:p w14:paraId="51AF15DF" w14:textId="53F89607" w:rsidR="00C24D74" w:rsidRPr="00BB104C" w:rsidRDefault="00EB43E3" w:rsidP="00C24D74">
      <w:pPr>
        <w:spacing w:line="252" w:lineRule="auto"/>
        <w:rPr>
          <w:rFonts w:ascii="Arial" w:hAnsi="Arial" w:cs="Arial"/>
        </w:rPr>
      </w:pPr>
      <w:r w:rsidRPr="00BB104C">
        <w:rPr>
          <w:rFonts w:ascii="Arial" w:hAnsi="Arial" w:cs="Arial"/>
        </w:rPr>
        <w:t>Obstbaumeigentümer*innen, die ihre Ernte teilen möchten oder interessierte Selbstpflücker*innen</w:t>
      </w:r>
      <w:r w:rsidR="00C24D74" w:rsidRPr="00BB104C">
        <w:rPr>
          <w:rFonts w:ascii="Arial" w:hAnsi="Arial" w:cs="Arial"/>
        </w:rPr>
        <w:t>, k</w:t>
      </w:r>
      <w:r w:rsidRPr="00BB104C">
        <w:rPr>
          <w:rFonts w:ascii="Arial" w:hAnsi="Arial" w:cs="Arial"/>
        </w:rPr>
        <w:t>önnen</w:t>
      </w:r>
      <w:r w:rsidR="00C24D74" w:rsidRPr="00BB104C">
        <w:rPr>
          <w:rFonts w:ascii="Arial" w:hAnsi="Arial" w:cs="Arial"/>
        </w:rPr>
        <w:t xml:space="preserve"> sich</w:t>
      </w:r>
      <w:r w:rsidR="00683D30" w:rsidRPr="00BB104C">
        <w:rPr>
          <w:rFonts w:ascii="Arial" w:hAnsi="Arial" w:cs="Arial"/>
        </w:rPr>
        <w:t xml:space="preserve"> bei</w:t>
      </w:r>
      <w:r w:rsidR="00C24D74" w:rsidRPr="00BB104C">
        <w:rPr>
          <w:rFonts w:ascii="Arial" w:hAnsi="Arial" w:cs="Arial"/>
        </w:rPr>
        <w:t xml:space="preserve"> </w:t>
      </w:r>
      <w:r w:rsidR="00C24D74" w:rsidRPr="00BB104C">
        <w:rPr>
          <w:rFonts w:ascii="Arial" w:hAnsi="Arial" w:cs="Arial"/>
          <w:b/>
          <w:sz w:val="28"/>
          <w:highlight w:val="yellow"/>
        </w:rPr>
        <w:t>ggf. Kontaktdaten Ihrer Institution</w:t>
      </w:r>
      <w:r w:rsidR="00C24D74" w:rsidRPr="00BB104C">
        <w:rPr>
          <w:rFonts w:ascii="Arial" w:hAnsi="Arial" w:cs="Arial"/>
        </w:rPr>
        <w:t xml:space="preserve"> oder auf der Website des ZEHN unter </w:t>
      </w:r>
      <w:hyperlink r:id="rId13" w:history="1">
        <w:r w:rsidR="00C24D74" w:rsidRPr="00BB104C">
          <w:rPr>
            <w:rStyle w:val="Hyperlink"/>
            <w:rFonts w:ascii="Arial" w:hAnsi="Arial" w:cs="Arial"/>
          </w:rPr>
          <w:t>www.zehn-niedersachsen.de/gelbesband</w:t>
        </w:r>
      </w:hyperlink>
      <w:r w:rsidR="00C24D74" w:rsidRPr="00BB104C">
        <w:rPr>
          <w:rStyle w:val="Hyperlink"/>
          <w:rFonts w:ascii="Arial" w:hAnsi="Arial" w:cs="Arial"/>
        </w:rPr>
        <w:t xml:space="preserve"> </w:t>
      </w:r>
      <w:r w:rsidR="00C24D74" w:rsidRPr="00BB104C">
        <w:rPr>
          <w:rFonts w:ascii="Arial" w:hAnsi="Arial" w:cs="Arial"/>
        </w:rPr>
        <w:t xml:space="preserve">über das Ernteprojekt informieren. </w:t>
      </w:r>
    </w:p>
    <w:p w14:paraId="02A06BA7" w14:textId="77777777" w:rsidR="00683D30" w:rsidRPr="00BB104C" w:rsidRDefault="00683D30" w:rsidP="00C24D74">
      <w:pPr>
        <w:spacing w:line="252" w:lineRule="auto"/>
        <w:rPr>
          <w:rFonts w:ascii="Arial" w:hAnsi="Arial" w:cs="Arial"/>
        </w:rPr>
      </w:pPr>
    </w:p>
    <w:p w14:paraId="44E6DBE3" w14:textId="2AFE5AFB" w:rsidR="00C24D74" w:rsidRPr="00BB104C" w:rsidRDefault="00C24D74" w:rsidP="00C24D74">
      <w:pPr>
        <w:rPr>
          <w:rFonts w:ascii="Arial" w:eastAsia="Times New Roman" w:hAnsi="Arial" w:cs="Arial"/>
        </w:rPr>
      </w:pPr>
      <w:r w:rsidRPr="00BB104C">
        <w:rPr>
          <w:rFonts w:ascii="Arial" w:eastAsia="Times New Roman" w:hAnsi="Arial" w:cs="Arial"/>
        </w:rPr>
        <w:t>Pflücker*innen sollten Folgendes beachten:</w:t>
      </w:r>
      <w:r w:rsidRPr="00BB104C">
        <w:rPr>
          <w:rFonts w:ascii="Arial" w:eastAsia="Times New Roman" w:hAnsi="Arial" w:cs="Arial"/>
          <w:sz w:val="16"/>
          <w:szCs w:val="16"/>
        </w:rPr>
        <w:t xml:space="preserve"> </w:t>
      </w:r>
      <w:r w:rsidRPr="00BB104C">
        <w:rPr>
          <w:rFonts w:ascii="Arial" w:eastAsia="Times New Roman" w:hAnsi="Arial" w:cs="Arial"/>
        </w:rPr>
        <w:t xml:space="preserve"> Obst darf nur in Reichweite gepflückt oder vom Boden gesammelt werden. Das Klettern auf Bäume ist nicht gestattet. Die Ernte ist nur an Standorten mit Gelben Bändern des ZEHN aus Papier sowie mit Aushängen zur Freigabe der Flächen erlaubt. Es sollte nicht mit anderen Bändern verwechselt werden, die zum Beispiel im Obstbau für einen geraden Wuchs verwendet werden. </w:t>
      </w:r>
    </w:p>
    <w:p w14:paraId="1671EDFB" w14:textId="7AF51A8F" w:rsidR="001A5C4C" w:rsidRPr="00BB104C" w:rsidRDefault="001A5C4C" w:rsidP="001A5C4C">
      <w:pPr>
        <w:rPr>
          <w:rFonts w:ascii="Arial" w:eastAsia="Times New Roman" w:hAnsi="Arial" w:cs="Arial"/>
        </w:rPr>
      </w:pPr>
      <w:r w:rsidRPr="00BB104C">
        <w:rPr>
          <w:rFonts w:ascii="Arial" w:eastAsia="Times New Roman" w:hAnsi="Arial" w:cs="Arial"/>
        </w:rPr>
        <w:br/>
        <w:t>Alle Infos zur Teilnahme und den Link zur Registrierung gibt es unter:</w:t>
      </w:r>
      <w:r w:rsidRPr="00BB104C">
        <w:rPr>
          <w:rFonts w:ascii="Arial" w:eastAsia="Times New Roman" w:hAnsi="Arial" w:cs="Arial"/>
        </w:rPr>
        <w:br/>
      </w:r>
      <w:r w:rsidRPr="00BB104C">
        <w:rPr>
          <w:rFonts w:ascii="Segoe UI Emoji" w:eastAsia="Times New Roman" w:hAnsi="Segoe UI Emoji" w:cs="Segoe UI Emoji"/>
        </w:rPr>
        <w:t>👉</w:t>
      </w:r>
      <w:r w:rsidRPr="00BB104C">
        <w:rPr>
          <w:rFonts w:ascii="Arial" w:eastAsia="Times New Roman" w:hAnsi="Arial" w:cs="Arial"/>
        </w:rPr>
        <w:t xml:space="preserve"> </w:t>
      </w:r>
      <w:hyperlink r:id="rId14" w:history="1">
        <w:r w:rsidRPr="00BB104C">
          <w:rPr>
            <w:rStyle w:val="Hyperlink"/>
            <w:rFonts w:ascii="Arial" w:eastAsia="Times New Roman" w:hAnsi="Arial" w:cs="Arial"/>
          </w:rPr>
          <w:t>www.zehn-niedersachsen.de/gelbesband</w:t>
        </w:r>
      </w:hyperlink>
    </w:p>
    <w:p w14:paraId="352AD094" w14:textId="77777777" w:rsidR="00665573" w:rsidRPr="00BB104C" w:rsidRDefault="00665573">
      <w:pPr>
        <w:rPr>
          <w:rFonts w:ascii="Arial" w:hAnsi="Arial" w:cs="Arial"/>
        </w:rPr>
      </w:pPr>
    </w:p>
    <w:sectPr w:rsidR="00665573" w:rsidRPr="00BB104C">
      <w:head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C4E762" w14:textId="77777777" w:rsidR="00B93C5A" w:rsidRDefault="00B93C5A" w:rsidP="00B93C5A">
      <w:r>
        <w:separator/>
      </w:r>
    </w:p>
  </w:endnote>
  <w:endnote w:type="continuationSeparator" w:id="0">
    <w:p w14:paraId="7B9F799A" w14:textId="77777777" w:rsidR="00B93C5A" w:rsidRDefault="00B93C5A" w:rsidP="00B93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25946B" w14:textId="77777777" w:rsidR="00B93C5A" w:rsidRDefault="00B93C5A" w:rsidP="00B93C5A">
      <w:r>
        <w:separator/>
      </w:r>
    </w:p>
  </w:footnote>
  <w:footnote w:type="continuationSeparator" w:id="0">
    <w:p w14:paraId="5B46C9AC" w14:textId="77777777" w:rsidR="00B93C5A" w:rsidRDefault="00B93C5A" w:rsidP="00B93C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56C089" w14:textId="1D9482C8" w:rsidR="00B93C5A" w:rsidRDefault="00B93C5A">
    <w:pPr>
      <w:pStyle w:val="Kopfzeile"/>
    </w:pPr>
    <w:r>
      <w:rPr>
        <w:noProof/>
      </w:rPr>
      <w:drawing>
        <wp:anchor distT="0" distB="0" distL="114300" distR="114300" simplePos="0" relativeHeight="251658240" behindDoc="1" locked="0" layoutInCell="1" allowOverlap="1" wp14:anchorId="6569F710" wp14:editId="04FA667A">
          <wp:simplePos x="0" y="0"/>
          <wp:positionH relativeFrom="page">
            <wp:posOffset>5751195</wp:posOffset>
          </wp:positionH>
          <wp:positionV relativeFrom="paragraph">
            <wp:posOffset>-433705</wp:posOffset>
          </wp:positionV>
          <wp:extent cx="1806575" cy="1128395"/>
          <wp:effectExtent l="0" t="0" r="3175" b="0"/>
          <wp:wrapTight wrapText="bothSides">
            <wp:wrapPolygon edited="0">
              <wp:start x="0" y="0"/>
              <wp:lineTo x="0" y="21150"/>
              <wp:lineTo x="21410" y="21150"/>
              <wp:lineTo x="21410"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BM09218_ZEHN_Logo_RGB.jpg"/>
                  <pic:cNvPicPr/>
                </pic:nvPicPr>
                <pic:blipFill>
                  <a:blip r:embed="rId1">
                    <a:extLst>
                      <a:ext uri="{28A0092B-C50C-407E-A947-70E740481C1C}">
                        <a14:useLocalDpi xmlns:a14="http://schemas.microsoft.com/office/drawing/2010/main" val="0"/>
                      </a:ext>
                    </a:extLst>
                  </a:blip>
                  <a:stretch>
                    <a:fillRect/>
                  </a:stretch>
                </pic:blipFill>
                <pic:spPr>
                  <a:xfrm>
                    <a:off x="0" y="0"/>
                    <a:ext cx="1806575" cy="1128395"/>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340B"/>
    <w:rsid w:val="00073039"/>
    <w:rsid w:val="000A1B80"/>
    <w:rsid w:val="00191611"/>
    <w:rsid w:val="001A5C4C"/>
    <w:rsid w:val="003A6A1A"/>
    <w:rsid w:val="00474EA7"/>
    <w:rsid w:val="005940B6"/>
    <w:rsid w:val="005D6C1E"/>
    <w:rsid w:val="0060590B"/>
    <w:rsid w:val="00665573"/>
    <w:rsid w:val="00683D30"/>
    <w:rsid w:val="006B3282"/>
    <w:rsid w:val="006B414D"/>
    <w:rsid w:val="006E5ED9"/>
    <w:rsid w:val="00761F11"/>
    <w:rsid w:val="00773685"/>
    <w:rsid w:val="007825DA"/>
    <w:rsid w:val="0078324B"/>
    <w:rsid w:val="00791F46"/>
    <w:rsid w:val="009006A3"/>
    <w:rsid w:val="0090340B"/>
    <w:rsid w:val="00913735"/>
    <w:rsid w:val="00926A0B"/>
    <w:rsid w:val="009E0806"/>
    <w:rsid w:val="00A64EA1"/>
    <w:rsid w:val="00A8368D"/>
    <w:rsid w:val="00AE7B4C"/>
    <w:rsid w:val="00B14C22"/>
    <w:rsid w:val="00B93C5A"/>
    <w:rsid w:val="00BB104C"/>
    <w:rsid w:val="00C24D74"/>
    <w:rsid w:val="00C743DD"/>
    <w:rsid w:val="00D103E9"/>
    <w:rsid w:val="00D53047"/>
    <w:rsid w:val="00E90ACA"/>
    <w:rsid w:val="00EB43E3"/>
    <w:rsid w:val="00F25507"/>
    <w:rsid w:val="00F569A9"/>
    <w:rsid w:val="00FA21D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CC43FF"/>
  <w15:chartTrackingRefBased/>
  <w15:docId w15:val="{3FA45A7C-FAEC-4D7F-881E-5CC17A6EF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1A5C4C"/>
    <w:pPr>
      <w:spacing w:after="0" w:line="240" w:lineRule="auto"/>
    </w:pPr>
    <w:rPr>
      <w:rFonts w:ascii="Calibri" w:eastAsiaTheme="minorHAnsi" w:hAnsi="Calibri" w:cs="Calibri"/>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1A5C4C"/>
    <w:rPr>
      <w:color w:val="0563C1" w:themeColor="hyperlink"/>
      <w:u w:val="single"/>
    </w:rPr>
  </w:style>
  <w:style w:type="character" w:styleId="Kommentarzeichen">
    <w:name w:val="annotation reference"/>
    <w:basedOn w:val="Absatz-Standardschriftart"/>
    <w:uiPriority w:val="99"/>
    <w:semiHidden/>
    <w:unhideWhenUsed/>
    <w:rsid w:val="001A5C4C"/>
    <w:rPr>
      <w:sz w:val="16"/>
      <w:szCs w:val="16"/>
    </w:rPr>
  </w:style>
  <w:style w:type="paragraph" w:styleId="Kommentartext">
    <w:name w:val="annotation text"/>
    <w:basedOn w:val="Standard"/>
    <w:link w:val="KommentartextZchn"/>
    <w:uiPriority w:val="99"/>
    <w:semiHidden/>
    <w:unhideWhenUsed/>
    <w:rsid w:val="001A5C4C"/>
    <w:rPr>
      <w:sz w:val="20"/>
      <w:szCs w:val="20"/>
    </w:rPr>
  </w:style>
  <w:style w:type="character" w:customStyle="1" w:styleId="KommentartextZchn">
    <w:name w:val="Kommentartext Zchn"/>
    <w:basedOn w:val="Absatz-Standardschriftart"/>
    <w:link w:val="Kommentartext"/>
    <w:uiPriority w:val="99"/>
    <w:semiHidden/>
    <w:rsid w:val="001A5C4C"/>
    <w:rPr>
      <w:rFonts w:ascii="Calibri" w:eastAsiaTheme="minorHAnsi" w:hAnsi="Calibri" w:cs="Calibri"/>
      <w:sz w:val="20"/>
      <w:szCs w:val="20"/>
      <w:lang w:eastAsia="de-DE"/>
    </w:rPr>
  </w:style>
  <w:style w:type="paragraph" w:styleId="Kommentarthema">
    <w:name w:val="annotation subject"/>
    <w:basedOn w:val="Kommentartext"/>
    <w:next w:val="Kommentartext"/>
    <w:link w:val="KommentarthemaZchn"/>
    <w:uiPriority w:val="99"/>
    <w:semiHidden/>
    <w:unhideWhenUsed/>
    <w:rsid w:val="001A5C4C"/>
    <w:rPr>
      <w:b/>
      <w:bCs/>
    </w:rPr>
  </w:style>
  <w:style w:type="character" w:customStyle="1" w:styleId="KommentarthemaZchn">
    <w:name w:val="Kommentarthema Zchn"/>
    <w:basedOn w:val="KommentartextZchn"/>
    <w:link w:val="Kommentarthema"/>
    <w:uiPriority w:val="99"/>
    <w:semiHidden/>
    <w:rsid w:val="001A5C4C"/>
    <w:rPr>
      <w:rFonts w:ascii="Calibri" w:eastAsiaTheme="minorHAnsi" w:hAnsi="Calibri" w:cs="Calibri"/>
      <w:b/>
      <w:bCs/>
      <w:sz w:val="20"/>
      <w:szCs w:val="20"/>
      <w:lang w:eastAsia="de-DE"/>
    </w:rPr>
  </w:style>
  <w:style w:type="paragraph" w:styleId="Sprechblasentext">
    <w:name w:val="Balloon Text"/>
    <w:basedOn w:val="Standard"/>
    <w:link w:val="SprechblasentextZchn"/>
    <w:uiPriority w:val="99"/>
    <w:semiHidden/>
    <w:unhideWhenUsed/>
    <w:rsid w:val="001A5C4C"/>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A5C4C"/>
    <w:rPr>
      <w:rFonts w:ascii="Segoe UI" w:eastAsiaTheme="minorHAnsi" w:hAnsi="Segoe UI" w:cs="Segoe UI"/>
      <w:sz w:val="18"/>
      <w:szCs w:val="18"/>
      <w:lang w:eastAsia="de-DE"/>
    </w:rPr>
  </w:style>
  <w:style w:type="paragraph" w:styleId="KeinLeerraum">
    <w:name w:val="No Spacing"/>
    <w:uiPriority w:val="1"/>
    <w:qFormat/>
    <w:rsid w:val="00C24D74"/>
    <w:pPr>
      <w:spacing w:after="0" w:line="240" w:lineRule="auto"/>
    </w:pPr>
    <w:rPr>
      <w:rFonts w:eastAsiaTheme="minorHAnsi"/>
    </w:rPr>
  </w:style>
  <w:style w:type="character" w:styleId="NichtaufgelsteErwhnung">
    <w:name w:val="Unresolved Mention"/>
    <w:basedOn w:val="Absatz-Standardschriftart"/>
    <w:uiPriority w:val="99"/>
    <w:semiHidden/>
    <w:unhideWhenUsed/>
    <w:rsid w:val="0060590B"/>
    <w:rPr>
      <w:color w:val="605E5C"/>
      <w:shd w:val="clear" w:color="auto" w:fill="E1DFDD"/>
    </w:rPr>
  </w:style>
  <w:style w:type="paragraph" w:styleId="Kopfzeile">
    <w:name w:val="header"/>
    <w:basedOn w:val="Standard"/>
    <w:link w:val="KopfzeileZchn"/>
    <w:uiPriority w:val="99"/>
    <w:unhideWhenUsed/>
    <w:rsid w:val="00B93C5A"/>
    <w:pPr>
      <w:tabs>
        <w:tab w:val="center" w:pos="4536"/>
        <w:tab w:val="right" w:pos="9072"/>
      </w:tabs>
    </w:pPr>
  </w:style>
  <w:style w:type="character" w:customStyle="1" w:styleId="KopfzeileZchn">
    <w:name w:val="Kopfzeile Zchn"/>
    <w:basedOn w:val="Absatz-Standardschriftart"/>
    <w:link w:val="Kopfzeile"/>
    <w:uiPriority w:val="99"/>
    <w:rsid w:val="00B93C5A"/>
    <w:rPr>
      <w:rFonts w:ascii="Calibri" w:eastAsiaTheme="minorHAnsi" w:hAnsi="Calibri" w:cs="Calibri"/>
      <w:lang w:eastAsia="de-DE"/>
    </w:rPr>
  </w:style>
  <w:style w:type="paragraph" w:styleId="Fuzeile">
    <w:name w:val="footer"/>
    <w:basedOn w:val="Standard"/>
    <w:link w:val="FuzeileZchn"/>
    <w:uiPriority w:val="99"/>
    <w:unhideWhenUsed/>
    <w:rsid w:val="00B93C5A"/>
    <w:pPr>
      <w:tabs>
        <w:tab w:val="center" w:pos="4536"/>
        <w:tab w:val="right" w:pos="9072"/>
      </w:tabs>
    </w:pPr>
  </w:style>
  <w:style w:type="character" w:customStyle="1" w:styleId="FuzeileZchn">
    <w:name w:val="Fußzeile Zchn"/>
    <w:basedOn w:val="Absatz-Standardschriftart"/>
    <w:link w:val="Fuzeile"/>
    <w:uiPriority w:val="99"/>
    <w:rsid w:val="00B93C5A"/>
    <w:rPr>
      <w:rFonts w:ascii="Calibri" w:eastAsiaTheme="minorHAnsi" w:hAnsi="Calibri" w:cs="Calibri"/>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ehn-niedersachsen.de/gelbesband" TargetMode="External"/><Relationship Id="rId13" Type="http://schemas.openxmlformats.org/officeDocument/2006/relationships/hyperlink" Target="http://www.zehn-niedersachsen.de/gelbesband" TargetMode="External"/><Relationship Id="rId3" Type="http://schemas.openxmlformats.org/officeDocument/2006/relationships/webSettings" Target="webSettings.xml"/><Relationship Id="rId7" Type="http://schemas.openxmlformats.org/officeDocument/2006/relationships/hyperlink" Target="http://www.zehn-niedersachsen.de/gelbesband" TargetMode="External"/><Relationship Id="rId12" Type="http://schemas.openxmlformats.org/officeDocument/2006/relationships/hyperlink" Target="http://www.zehn-niedersachsen.de/standortkarte"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zehn-niedersachsen.de/standortkarte" TargetMode="External"/><Relationship Id="rId11" Type="http://schemas.openxmlformats.org/officeDocument/2006/relationships/hyperlink" Target="mailto:info@zehn-niedersachsen.de" TargetMode="External"/><Relationship Id="rId5" Type="http://schemas.openxmlformats.org/officeDocument/2006/relationships/endnotes" Target="endnotes.xml"/><Relationship Id="rId15" Type="http://schemas.openxmlformats.org/officeDocument/2006/relationships/header" Target="header1.xml"/><Relationship Id="rId10" Type="http://schemas.openxmlformats.org/officeDocument/2006/relationships/hyperlink" Target="https://www.zehn-niedersachsen.de/news/130_Obstbaumeigent%C3%BCmer*innen_aufgepasst!" TargetMode="External"/><Relationship Id="rId4" Type="http://schemas.openxmlformats.org/officeDocument/2006/relationships/footnotes" Target="footnotes.xml"/><Relationship Id="rId9" Type="http://schemas.openxmlformats.org/officeDocument/2006/relationships/hyperlink" Target="https://www.youtube.com/watch?v=BUVFiLpVJNo" TargetMode="External"/><Relationship Id="rId14" Type="http://schemas.openxmlformats.org/officeDocument/2006/relationships/hyperlink" Target="http://www.zehn-niedersachsen.de/gelbesband"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727</Words>
  <Characters>4587</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Landwirtschaftskammer Niedersachsen</Company>
  <LinksUpToDate>false</LinksUpToDate>
  <CharactersWithSpaces>5304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Wiebke Müller-Scholz</dc:creator>
  <cp:keywords/>
  <dc:description/>
  <cp:lastModifiedBy>Charlotte Schneider</cp:lastModifiedBy>
  <cp:revision>3</cp:revision>
  <dcterms:created xsi:type="dcterms:W3CDTF">2025-06-30T10:41:00Z</dcterms:created>
  <dcterms:modified xsi:type="dcterms:W3CDTF">2025-06-30T10:41:00Z</dcterms:modified>
</cp:coreProperties>
</file>